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  <w:r>
        <w:rPr>
          <w:rFonts w:eastAsiaTheme="minorHAnsi"/>
          <w:b/>
          <w:noProof/>
          <w:sz w:val="24"/>
          <w:szCs w:val="24"/>
        </w:rPr>
        <w:drawing>
          <wp:inline distT="0" distB="0" distL="0" distR="0">
            <wp:extent cx="6107785" cy="8155172"/>
            <wp:effectExtent l="19050" t="0" r="7265" b="0"/>
            <wp:docPr id="1" name="Рисунок 1" descr="C:\Users\учитель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641" cy="8161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:rsidR="00220029" w:rsidRDefault="00220029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</w:p>
    <w:p w:rsidR="00D04151" w:rsidRPr="00220029" w:rsidRDefault="00D04151" w:rsidP="00220029">
      <w:pPr>
        <w:numPr>
          <w:ilvl w:val="0"/>
          <w:numId w:val="2"/>
        </w:numPr>
        <w:spacing w:after="0" w:line="240" w:lineRule="auto"/>
        <w:ind w:left="142"/>
        <w:jc w:val="both"/>
        <w:rPr>
          <w:rFonts w:ascii="Times New Roman" w:eastAsia="Times New Roman" w:hAnsi="Times New Roman" w:cs="Times New Roman"/>
        </w:rPr>
      </w:pPr>
      <w:r w:rsidRPr="00220029">
        <w:rPr>
          <w:rFonts w:ascii="Times New Roman" w:eastAsia="Times New Roman" w:hAnsi="Times New Roman" w:cs="Times New Roman"/>
        </w:rPr>
        <w:lastRenderedPageBreak/>
        <w:t xml:space="preserve">заинтересованностью и интересами </w:t>
      </w:r>
      <w:proofErr w:type="gramStart"/>
      <w:r w:rsidRPr="00220029">
        <w:rPr>
          <w:rFonts w:ascii="Times New Roman" w:eastAsia="Times New Roman" w:hAnsi="Times New Roman" w:cs="Times New Roman"/>
        </w:rPr>
        <w:t>обучающегося</w:t>
      </w:r>
      <w:proofErr w:type="gramEnd"/>
      <w:r w:rsidRPr="00220029">
        <w:rPr>
          <w:rFonts w:ascii="Times New Roman" w:eastAsia="Times New Roman" w:hAnsi="Times New Roman" w:cs="Times New Roman"/>
        </w:rPr>
        <w:t>, родителей (законных представителей) несовершеннолетних обучающихся;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 xml:space="preserve">посредник  – </w:t>
      </w:r>
      <w:r w:rsidRPr="00D04151">
        <w:rPr>
          <w:rFonts w:ascii="Times New Roman" w:eastAsia="Times New Roman" w:hAnsi="Times New Roman" w:cs="Times New Roman"/>
        </w:rPr>
        <w:t xml:space="preserve">ведущий примирительного диалога </w:t>
      </w:r>
      <w:proofErr w:type="gramStart"/>
      <w:r w:rsidRPr="00D04151">
        <w:rPr>
          <w:rFonts w:ascii="Times New Roman" w:eastAsia="Times New Roman" w:hAnsi="Times New Roman" w:cs="Times New Roman"/>
        </w:rPr>
        <w:t xml:space="preserve">( </w:t>
      </w:r>
      <w:proofErr w:type="gramEnd"/>
      <w:r w:rsidRPr="00D04151">
        <w:rPr>
          <w:rFonts w:ascii="Times New Roman" w:eastAsia="Times New Roman" w:hAnsi="Times New Roman" w:cs="Times New Roman"/>
        </w:rPr>
        <w:t>программы), который не выносит решений, а, выдерживая нейтральную позицию, снижает эмоциональное напряжение, помогает конфликтующим сторонам построить диалог для достижения согласия;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>образование</w:t>
      </w:r>
      <w:r w:rsidRPr="00D04151">
        <w:rPr>
          <w:rFonts w:ascii="Times New Roman" w:eastAsia="Times New Roman" w:hAnsi="Times New Roman" w:cs="Times New Roman"/>
        </w:rPr>
        <w:t xml:space="preserve"> - единый целенаправленный процесс воспитания и обучения, являющийся общественно значимым благом и осуществляемый в интересах человека, семьи, общества и государства, а также совокупность приобретаемых знаний, умений, навыков, ценностных установок, опыта деятельности и </w:t>
      </w:r>
      <w:proofErr w:type="gramStart"/>
      <w:r w:rsidRPr="00D04151">
        <w:rPr>
          <w:rFonts w:ascii="Times New Roman" w:eastAsia="Times New Roman" w:hAnsi="Times New Roman" w:cs="Times New Roman"/>
        </w:rPr>
        <w:t>компетенции</w:t>
      </w:r>
      <w:proofErr w:type="gramEnd"/>
      <w:r w:rsidRPr="00D04151">
        <w:rPr>
          <w:rFonts w:ascii="Times New Roman" w:eastAsia="Times New Roman" w:hAnsi="Times New Roman" w:cs="Times New Roman"/>
        </w:rPr>
        <w:t xml:space="preserve"> определенных объема и сложности в целях интеллектуального, духовно-нравственного, творческого, физического и (или) профессионального развития человека, удовлетворения его образовательных потребностей и интересов;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D04151">
        <w:rPr>
          <w:rFonts w:ascii="Times New Roman" w:eastAsia="Times New Roman" w:hAnsi="Times New Roman" w:cs="Times New Roman"/>
          <w:b/>
          <w:bCs/>
        </w:rPr>
        <w:t>отношения в сфере образования</w:t>
      </w:r>
      <w:r w:rsidRPr="00D04151">
        <w:rPr>
          <w:rFonts w:ascii="Times New Roman" w:eastAsia="Times New Roman" w:hAnsi="Times New Roman" w:cs="Times New Roman"/>
        </w:rPr>
        <w:t xml:space="preserve"> -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образование;</w:t>
      </w:r>
      <w:proofErr w:type="gramEnd"/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>образовательная организация</w:t>
      </w:r>
      <w:r w:rsidRPr="00D04151">
        <w:rPr>
          <w:rFonts w:ascii="Times New Roman" w:eastAsia="Times New Roman" w:hAnsi="Times New Roman" w:cs="Times New Roman"/>
        </w:rPr>
        <w:t xml:space="preserve"> -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D04151">
        <w:rPr>
          <w:rFonts w:ascii="Times New Roman" w:eastAsia="Times New Roman" w:hAnsi="Times New Roman" w:cs="Times New Roman"/>
          <w:b/>
          <w:bCs/>
        </w:rPr>
        <w:t xml:space="preserve">организация, осуществляющей образовательную деятельность </w:t>
      </w:r>
      <w:r w:rsidRPr="00D04151">
        <w:rPr>
          <w:rFonts w:ascii="Times New Roman" w:eastAsia="Times New Roman" w:hAnsi="Times New Roman" w:cs="Times New Roman"/>
        </w:rPr>
        <w:t>- образовательные организации, а также организации, осуществляющие обучение;</w:t>
      </w:r>
      <w:proofErr w:type="gramEnd"/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>споры между участниками образовательных отношений</w:t>
      </w:r>
      <w:r w:rsidRPr="00D04151">
        <w:rPr>
          <w:rFonts w:ascii="Times New Roman" w:eastAsia="Times New Roman" w:hAnsi="Times New Roman" w:cs="Times New Roman"/>
        </w:rPr>
        <w:t xml:space="preserve"> - разногласия между участниками образовательных отношений по вопросам реализации права на образование;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 xml:space="preserve">уполномоченный по защите прав участников образовательного процесса - </w:t>
      </w:r>
      <w:r w:rsidRPr="00D04151">
        <w:rPr>
          <w:rFonts w:ascii="Times New Roman" w:eastAsia="Times New Roman" w:hAnsi="Times New Roman" w:cs="Times New Roman"/>
        </w:rPr>
        <w:t>это неофициальное лицо, наделяется полномочиями отслеживать соблюдение законных прав и интересов учащихся, учителей и родителей, разбирать конфликтные ситуации, заниматься правовым воспитанием, образованием и профилактикой нарушения прав всех участников образовательного процесса;  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 xml:space="preserve">участники образовательных отношений </w:t>
      </w:r>
      <w:r w:rsidRPr="00D04151">
        <w:rPr>
          <w:rFonts w:ascii="Times New Roman" w:eastAsia="Times New Roman" w:hAnsi="Times New Roman" w:cs="Times New Roman"/>
        </w:rPr>
        <w:t>- обучающиеся, родители (законные представители) несовершеннолетних обучающихся, педагогические работники и их представители;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>участники отношений в сфере образования</w:t>
      </w:r>
      <w:r w:rsidRPr="00D04151">
        <w:rPr>
          <w:rFonts w:ascii="Times New Roman" w:eastAsia="Times New Roman" w:hAnsi="Times New Roman" w:cs="Times New Roman"/>
        </w:rPr>
        <w:t xml:space="preserve"> - участники образовательных отношений и федеральные государственные органы, органы государственной власти Республики Татарстан, органы местного самоуправления, работодатель и администрация;</w:t>
      </w:r>
    </w:p>
    <w:p w:rsidR="00D04151" w:rsidRPr="00D04151" w:rsidRDefault="00D04151" w:rsidP="00D0415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</w:rPr>
        <w:t xml:space="preserve">школьная служба примирения - </w:t>
      </w:r>
      <w:r w:rsidRPr="00D04151">
        <w:rPr>
          <w:rFonts w:ascii="Times New Roman" w:eastAsia="Times New Roman" w:hAnsi="Times New Roman" w:cs="Times New Roman"/>
        </w:rPr>
        <w:t>Комиссия, состоящая из обучающихся, педагогов, родителей обучающегося под руководством куратора, которая стремится:</w:t>
      </w:r>
    </w:p>
    <w:p w:rsidR="00D04151" w:rsidRPr="00D04151" w:rsidRDefault="00D04151" w:rsidP="00D04151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разрешить конфликтную ситуацию конструктивным способом;</w:t>
      </w:r>
    </w:p>
    <w:p w:rsidR="00D04151" w:rsidRPr="00D04151" w:rsidRDefault="00D04151" w:rsidP="00D04151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дать возможность существующим в школе сообществам понять друг друга и увидеть в каждом человека, исходя из личностных, а не ролевых отношений;</w:t>
      </w:r>
    </w:p>
    <w:p w:rsidR="00D04151" w:rsidRPr="00D04151" w:rsidRDefault="00D04151" w:rsidP="00D04151">
      <w:pPr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 xml:space="preserve">снизить уровень конфликтов в школьном сообществе 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lang w:val="en-US"/>
        </w:rPr>
        <w:t>II</w:t>
      </w:r>
      <w:r w:rsidRPr="00D04151">
        <w:rPr>
          <w:rFonts w:ascii="Times New Roman" w:eastAsia="Times New Roman" w:hAnsi="Times New Roman" w:cs="Times New Roman"/>
          <w:b/>
          <w:bCs/>
        </w:rPr>
        <w:t>. Цель и задачи Комиссии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2.1.   Целью деятельности Комиссии является:</w:t>
      </w:r>
    </w:p>
    <w:p w:rsidR="00D04151" w:rsidRPr="00D04151" w:rsidRDefault="00D04151" w:rsidP="00D04151">
      <w:pPr>
        <w:numPr>
          <w:ilvl w:val="0"/>
          <w:numId w:val="4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урегулирование разногласий между участниками образовательных отношений по вопросам реализации права на образование;</w:t>
      </w:r>
    </w:p>
    <w:p w:rsidR="00D04151" w:rsidRPr="00D04151" w:rsidRDefault="00D04151" w:rsidP="00D04151">
      <w:pPr>
        <w:numPr>
          <w:ilvl w:val="0"/>
          <w:numId w:val="4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 xml:space="preserve"> защита прав и законных интересов участников образовательных отношений (обучающихся, родителей обучающихся (законных представителей), педагогов);</w:t>
      </w:r>
    </w:p>
    <w:p w:rsidR="00D04151" w:rsidRPr="00D04151" w:rsidRDefault="00D04151" w:rsidP="00D04151">
      <w:pPr>
        <w:numPr>
          <w:ilvl w:val="0"/>
          <w:numId w:val="4"/>
        </w:numPr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содействие профилактике и социальной реабилитации участников конфликтных и противоправных ситуаций с использованием восстановительных технологий (психологическая служба школы)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2.2.   Задачами деятельности Комиссии являются:</w:t>
      </w:r>
    </w:p>
    <w:p w:rsidR="00D04151" w:rsidRPr="00D04151" w:rsidRDefault="00D04151" w:rsidP="00D04151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урегулирование разногласий, возникающих между участниками образовательных отношений по вопросам реализации права на образование;</w:t>
      </w:r>
    </w:p>
    <w:p w:rsidR="00D04151" w:rsidRPr="00D04151" w:rsidRDefault="00D04151" w:rsidP="00D04151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профилактика конфликтных ситуаций в образовательной организации в сфере образовательных отношений;</w:t>
      </w:r>
    </w:p>
    <w:p w:rsidR="00D04151" w:rsidRPr="00D04151" w:rsidRDefault="00D04151" w:rsidP="00D04151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lastRenderedPageBreak/>
        <w:t>содействие развитию бесконфликтного взаимодействия в образовательной организации;</w:t>
      </w:r>
    </w:p>
    <w:p w:rsidR="00D04151" w:rsidRPr="00D04151" w:rsidRDefault="00D04151" w:rsidP="00D04151">
      <w:pPr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популяризация деятельности Школьной службы примирения в образовательной организации.</w:t>
      </w:r>
    </w:p>
    <w:p w:rsidR="00D04151" w:rsidRPr="00D04151" w:rsidRDefault="00D04151" w:rsidP="00D0415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D04151" w:rsidRPr="00D04151" w:rsidRDefault="00D04151" w:rsidP="00D0415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lang w:val="en-US"/>
        </w:rPr>
        <w:t>III</w:t>
      </w:r>
      <w:r w:rsidRPr="00D04151">
        <w:rPr>
          <w:rFonts w:ascii="Times New Roman" w:eastAsia="Times New Roman" w:hAnsi="Times New Roman" w:cs="Times New Roman"/>
          <w:b/>
          <w:bCs/>
        </w:rPr>
        <w:t>.      Принципы деятельности Комиссии</w:t>
      </w:r>
    </w:p>
    <w:p w:rsidR="00D04151" w:rsidRPr="00D04151" w:rsidRDefault="00D04151" w:rsidP="00D0415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3.1.   Деятельность Комиссии основана на следующих принципах: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i/>
          <w:iCs/>
        </w:rPr>
        <w:t xml:space="preserve">Принцип гуманизма </w:t>
      </w:r>
      <w:r w:rsidRPr="00D04151">
        <w:rPr>
          <w:rFonts w:ascii="Times New Roman" w:eastAsia="Times New Roman" w:hAnsi="Times New Roman" w:cs="Times New Roman"/>
        </w:rPr>
        <w:t>– человек является наивысшей ценностью, подразумевает уважение интересов всех участников спорной ситуации.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i/>
          <w:iCs/>
        </w:rPr>
        <w:t xml:space="preserve">Принцип объективности - </w:t>
      </w:r>
      <w:r w:rsidRPr="00D04151">
        <w:rPr>
          <w:rFonts w:ascii="Times New Roman" w:eastAsia="Times New Roman" w:hAnsi="Times New Roman" w:cs="Times New Roman"/>
        </w:rPr>
        <w:t>предполагает понимание определенной субъективности той информации, с которой приходится работать членам Комиссии, умение оценить степень этой субъективности, умение и стремление минимизировать всякую субъективность, искажающую реальное положение дел. Данный принцип подразумевает способность абстрагироваться от личных установок, личных целей, личных пристрастий, симпатий и т. д. при содействии в разрешении споров, минимизировать влияние личных и групповых интересов, установок, др. субъективных факторов на процесс и результаты исследования конфликтов.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i/>
          <w:iCs/>
        </w:rPr>
        <w:t xml:space="preserve">Принцип компетентности – </w:t>
      </w:r>
      <w:r w:rsidRPr="00D04151">
        <w:rPr>
          <w:rFonts w:ascii="Times New Roman" w:eastAsia="Times New Roman" w:hAnsi="Times New Roman" w:cs="Times New Roman"/>
        </w:rPr>
        <w:t xml:space="preserve">предполагает наличие определенных умений и навыков </w:t>
      </w:r>
      <w:proofErr w:type="gramStart"/>
      <w:r w:rsidRPr="00D04151">
        <w:rPr>
          <w:rFonts w:ascii="Times New Roman" w:eastAsia="Times New Roman" w:hAnsi="Times New Roman" w:cs="Times New Roman"/>
        </w:rPr>
        <w:t>решения</w:t>
      </w:r>
      <w:proofErr w:type="gramEnd"/>
      <w:r w:rsidRPr="00D04151">
        <w:rPr>
          <w:rFonts w:ascii="Times New Roman" w:eastAsia="Times New Roman" w:hAnsi="Times New Roman" w:cs="Times New Roman"/>
        </w:rPr>
        <w:t xml:space="preserve"> конфликтных и спорных ситуаций, это способность членов Комиссии в реальном конфликте осуществлять деятельность, направленную на минимизацию деструктивных форм конфликта и перевода социально-негативных конфликтов в социально-позитивное русло. Она представляет собой уровень развития осведомленности о диапазоне возможных стратегий конфликтующих сторон и умение оказать содействие в реализации конструктивного взаимодействия в конкретной конфликтной ситуации.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i/>
          <w:iCs/>
        </w:rPr>
        <w:t xml:space="preserve">Принцип справедливости - </w:t>
      </w:r>
      <w:r w:rsidRPr="00D04151">
        <w:rPr>
          <w:rFonts w:ascii="Times New Roman" w:eastAsia="Times New Roman" w:hAnsi="Times New Roman" w:cs="Times New Roman"/>
        </w:rPr>
        <w:t xml:space="preserve">наказание и иные меры при разрешении спорных и конфликтных ситуаций, должны быть справедливыми, т.е. соответствовать характеру и степени общественной опасности выявленного негативного факта, обстоятельствам его совершения и личности виновного 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left="45" w:hanging="45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  <w:r w:rsidRPr="00D04151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VI</w:t>
      </w:r>
      <w:r w:rsidRPr="00D04151">
        <w:rPr>
          <w:rFonts w:ascii="Times New Roman" w:eastAsia="Times New Roman" w:hAnsi="Times New Roman" w:cs="Times New Roman"/>
          <w:b/>
          <w:bCs/>
          <w:color w:val="000000"/>
        </w:rPr>
        <w:t>. Порядок организации деятельности Комиссии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4.1.Выборы членов Комиссии проводятся из числа участников образовательных отношений, обладающих необходимыми компетенциями, непререкаемым авторитетом прямым голосованием среди всех участников образовательных отношений на заседании   Совета Гимназии.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 4.2. На первом заседании Комиссии избирается Уполномоченный (председатель) по защите прав участников образовательного процесса (далее – Уполномоченный) из числа наиболее опытных и компетентных работников Школы, избранных путем голосования в состав Комиссии.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4.3. Директор Образовательной организации после получения списка избранных членов Комиссии и кандидатуры Уполномоченного издает приказ о начале работы Комиссии.</w:t>
      </w:r>
    </w:p>
    <w:p w:rsidR="00D04151" w:rsidRPr="00D04151" w:rsidRDefault="00D04151" w:rsidP="00D04151">
      <w:pPr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Theme="minorHAnsi" w:hAnsi="Times New Roman" w:cs="Times New Roman"/>
          <w:lang w:eastAsia="en-US"/>
        </w:rPr>
        <w:t xml:space="preserve">      4.4.</w:t>
      </w:r>
      <w:r w:rsidRPr="00D04151">
        <w:rPr>
          <w:rFonts w:ascii="Times New Roman" w:eastAsia="Times New Roman" w:hAnsi="Times New Roman" w:cs="Times New Roman"/>
        </w:rPr>
        <w:t>      Комиссия по урегулированию споров между участниками образовательных отношений создается из равного числа представителей совершеннолетних обучающихся, родителей (законных представителей) несовершеннолетних обучающихся, работников Гимназии.</w:t>
      </w:r>
    </w:p>
    <w:p w:rsidR="00D04151" w:rsidRPr="00D04151" w:rsidRDefault="00D04151" w:rsidP="00D04151">
      <w:pPr>
        <w:spacing w:after="0" w:line="240" w:lineRule="auto"/>
        <w:rPr>
          <w:rFonts w:eastAsiaTheme="minorHAnsi"/>
          <w:lang w:eastAsia="en-US"/>
        </w:rPr>
      </w:pPr>
      <w:r w:rsidRPr="00D04151">
        <w:rPr>
          <w:rFonts w:ascii="Times New Roman" w:eastAsia="Times New Roman" w:hAnsi="Times New Roman" w:cs="Times New Roman"/>
        </w:rPr>
        <w:t>Срок действия полномочий членов Комиссии – 3 года.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4.5.   Члены Комиссии поставляют ежегодный отчет о проведенной работе, который размещается  на  официальном сайте образовательной организации.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4.6.   Заседания Комиссии проводятся  только на базе Гимназии.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4.7.   Заседания Комиссии проводятся по мере необходимости.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4.8.   На заседание Комиссии могут приглашаться специалисты органов государственной власти (органы Управления образования, медицинские представители, Общественные организации и другие заинтересованные лица).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4.9.Персональная информация, полученная  от участников возникшего спора, а также в ходе взаимодействия со сторонними организациями, является конфиденциальной.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 xml:space="preserve">4.10. </w:t>
      </w:r>
      <w:r w:rsidRPr="00D04151">
        <w:rPr>
          <w:rFonts w:ascii="Times New Roman" w:eastAsia="Times New Roman" w:hAnsi="Times New Roman" w:cs="Times New Roman"/>
          <w:color w:val="000000"/>
        </w:rPr>
        <w:t>Комиссия принимает заявления от педагогов, сотрудников, обучающихся и их родителей (законных представителей)  в письменной форме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 xml:space="preserve"> 4.11. Комиссия коллегиально принимает решение по действиям в разрешении конкретных конфликтных ситуаций:</w:t>
      </w:r>
    </w:p>
    <w:p w:rsidR="00D04151" w:rsidRPr="00D04151" w:rsidRDefault="00D04151" w:rsidP="00D0415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определяет срок для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достоверности, но не более</w:t>
      </w:r>
      <w:proofErr w:type="gramStart"/>
      <w:r w:rsidRPr="00D04151">
        <w:rPr>
          <w:rFonts w:ascii="Times New Roman" w:eastAsia="Times New Roman" w:hAnsi="Times New Roman" w:cs="Times New Roman"/>
        </w:rPr>
        <w:t>,</w:t>
      </w:r>
      <w:proofErr w:type="gramEnd"/>
      <w:r w:rsidRPr="00D04151">
        <w:rPr>
          <w:rFonts w:ascii="Times New Roman" w:eastAsia="Times New Roman" w:hAnsi="Times New Roman" w:cs="Times New Roman"/>
        </w:rPr>
        <w:t xml:space="preserve"> чем  срок, определенный  Федеральным законом от 02.05.2006 г. №59-ФЗ «О порядке рассмотрения обращений граждан»;</w:t>
      </w:r>
    </w:p>
    <w:p w:rsidR="00D04151" w:rsidRPr="00D04151" w:rsidRDefault="00D04151" w:rsidP="00D0415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lastRenderedPageBreak/>
        <w:t>дополняет рекомендации;</w:t>
      </w:r>
    </w:p>
    <w:p w:rsidR="00D04151" w:rsidRPr="00D04151" w:rsidRDefault="00D04151" w:rsidP="00D0415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предлагает другой путь урегулирования конфликтной ситуации;</w:t>
      </w:r>
    </w:p>
    <w:p w:rsidR="00D04151" w:rsidRPr="00D04151" w:rsidRDefault="00D04151" w:rsidP="00D04151">
      <w:pPr>
        <w:numPr>
          <w:ilvl w:val="0"/>
          <w:numId w:val="6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привлекает других специалистов для разрешения конфликтных ситуаций.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4.12. Решение Комиссии оформляется Протоколом заседания комиссии и подписывается ответственным секретарем Комиссии. Протоколы хранятся весь срок действия Комиссии.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4.13. В случае невозможности досудебного урегулирования конфликта члены Комиссии обязаны предоставить участникам конфликта информационную поддержку по возможным юридическим аспектам спора и судебным перспективам.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4.14. Решение Комиссии является легитимным в случае присутствия на заседании Комиссии не менее 51 % от состава.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D04151">
        <w:rPr>
          <w:rFonts w:ascii="Times New Roman" w:eastAsiaTheme="minorHAnsi" w:hAnsi="Times New Roman" w:cs="Times New Roman"/>
          <w:lang w:eastAsia="en-US"/>
        </w:rPr>
        <w:t xml:space="preserve">      4.15. Уполномоченный </w:t>
      </w:r>
      <w:proofErr w:type="gramStart"/>
      <w:r w:rsidRPr="00D04151">
        <w:rPr>
          <w:rFonts w:ascii="Times New Roman" w:eastAsiaTheme="minorHAnsi" w:hAnsi="Times New Roman" w:cs="Times New Roman"/>
          <w:lang w:eastAsia="en-US"/>
        </w:rPr>
        <w:t>(</w:t>
      </w:r>
      <w:r w:rsidRPr="00D0415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End"/>
      <w:r w:rsidRPr="00D04151">
        <w:rPr>
          <w:rFonts w:ascii="Times New Roman" w:eastAsia="Times New Roman" w:hAnsi="Times New Roman" w:cs="Times New Roman"/>
          <w:color w:val="000000"/>
        </w:rPr>
        <w:t>председатель) Комиссии имеет право наложить вето на решение членов Комиссии.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      4.16.  Уполномоченный (председатель)  Комиссии подчиняется Совету Гимназии, но в своих действиях независим, если это не противоречит Уставу школы, действующему законодательству РФ.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Cs/>
          <w:color w:val="000000"/>
        </w:rPr>
        <w:t xml:space="preserve">      4.17.  Уполномоченный  (</w:t>
      </w:r>
      <w:r w:rsidRPr="00D04151">
        <w:rPr>
          <w:rFonts w:ascii="Times New Roman" w:eastAsia="Times New Roman" w:hAnsi="Times New Roman" w:cs="Times New Roman"/>
          <w:color w:val="000000"/>
        </w:rPr>
        <w:t>председатель) в одностороннем порядке имеет право пригласить для профилактической беседы педагога, сотрудника, обучающегося или его родителей (законных представителей), не собирая для этого весь состав Комиссии.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Cs/>
          <w:color w:val="000000"/>
        </w:rPr>
        <w:t xml:space="preserve">      4.18.   Уполномоченный  (</w:t>
      </w:r>
      <w:r w:rsidRPr="00D04151">
        <w:rPr>
          <w:rFonts w:ascii="Times New Roman" w:eastAsia="Times New Roman" w:hAnsi="Times New Roman" w:cs="Times New Roman"/>
          <w:color w:val="000000"/>
        </w:rPr>
        <w:t>председатель) имеет права обратиться за помощью к  директору Гимназии  для разрешения особо острых конфликтов.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Theme="minorHAnsi" w:hAnsi="Times New Roman" w:cs="Times New Roman"/>
          <w:lang w:eastAsia="en-US"/>
        </w:rPr>
        <w:t xml:space="preserve">      4.19. Комиссия  </w:t>
      </w:r>
      <w:r w:rsidRPr="00D04151">
        <w:rPr>
          <w:rFonts w:ascii="Times New Roman" w:eastAsia="Times New Roman" w:hAnsi="Times New Roman" w:cs="Times New Roman"/>
          <w:color w:val="000000"/>
        </w:rPr>
        <w:t>несет персональную ответственность за принятие решений.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  <w:color w:val="000000"/>
        </w:rPr>
      </w:pPr>
      <w:r w:rsidRPr="00D04151">
        <w:rPr>
          <w:rFonts w:ascii="Times New Roman" w:eastAsia="Times New Roman" w:hAnsi="Times New Roman" w:cs="Times New Roman"/>
          <w:bCs/>
          <w:color w:val="000000"/>
        </w:rPr>
        <w:t xml:space="preserve">      4.20.</w:t>
      </w:r>
      <w:r w:rsidRPr="00D04151">
        <w:rPr>
          <w:rFonts w:ascii="Times New Roman" w:eastAsia="Times New Roman" w:hAnsi="Times New Roman" w:cs="Times New Roman"/>
          <w:color w:val="000000"/>
        </w:rPr>
        <w:t xml:space="preserve"> Решение </w:t>
      </w:r>
      <w:r w:rsidRPr="00D04151">
        <w:rPr>
          <w:rFonts w:ascii="Times New Roman" w:eastAsia="Times New Roman" w:hAnsi="Times New Roman" w:cs="Times New Roman"/>
          <w:bCs/>
          <w:color w:val="000000"/>
        </w:rPr>
        <w:t xml:space="preserve">Комиссии </w:t>
      </w:r>
      <w:r w:rsidRPr="00D04151">
        <w:rPr>
          <w:rFonts w:ascii="Times New Roman" w:eastAsia="Times New Roman" w:hAnsi="Times New Roman" w:cs="Times New Roman"/>
          <w:color w:val="000000"/>
        </w:rPr>
        <w:t xml:space="preserve"> является обязательным для всех участников образовательных отношений в Школе и подлежит исполнению в сроки, предусмотренные указанным решением.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hanging="360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      4.21. Решение </w:t>
      </w:r>
      <w:r w:rsidRPr="00D04151">
        <w:rPr>
          <w:rFonts w:ascii="Times New Roman" w:eastAsia="Times New Roman" w:hAnsi="Times New Roman" w:cs="Times New Roman"/>
          <w:bCs/>
          <w:color w:val="000000"/>
        </w:rPr>
        <w:t>Комиссии</w:t>
      </w:r>
      <w:r w:rsidRPr="00D04151">
        <w:rPr>
          <w:rFonts w:ascii="Times New Roman" w:eastAsia="Times New Roman" w:hAnsi="Times New Roman" w:cs="Times New Roman"/>
          <w:color w:val="000000"/>
        </w:rPr>
        <w:t xml:space="preserve">  может быть обжаловано в установленном законодательством Российской Федерации порядке.</w:t>
      </w:r>
    </w:p>
    <w:p w:rsidR="00D04151" w:rsidRPr="00D04151" w:rsidRDefault="00D04151" w:rsidP="00D041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V</w:t>
      </w:r>
      <w:r w:rsidRPr="00D04151">
        <w:rPr>
          <w:rFonts w:ascii="Times New Roman" w:eastAsia="Times New Roman" w:hAnsi="Times New Roman" w:cs="Times New Roman"/>
          <w:b/>
          <w:bCs/>
          <w:color w:val="000000"/>
        </w:rPr>
        <w:t>. Права и обязанности членов Комиссии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left="284" w:hanging="142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5.1.      </w:t>
      </w:r>
      <w:r w:rsidRPr="00D04151">
        <w:rPr>
          <w:rFonts w:ascii="Times New Roman" w:eastAsia="Times New Roman" w:hAnsi="Times New Roman" w:cs="Times New Roman"/>
          <w:iCs/>
          <w:color w:val="000000"/>
        </w:rPr>
        <w:t>Комиссия имеет право:</w:t>
      </w:r>
    </w:p>
    <w:p w:rsidR="00D04151" w:rsidRPr="00D04151" w:rsidRDefault="00D04151" w:rsidP="00D04151">
      <w:pPr>
        <w:numPr>
          <w:ilvl w:val="0"/>
          <w:numId w:val="7"/>
        </w:numPr>
        <w:shd w:val="clear" w:color="auto" w:fill="FFFFFF"/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принимать к рассмотрению заявления любого участника образовательных отношений  при несогласии с решением или действием руководителя, учителя, классного руководителя, воспитателя, обучающегося;</w:t>
      </w:r>
    </w:p>
    <w:p w:rsidR="00D04151" w:rsidRPr="00D04151" w:rsidRDefault="00D04151" w:rsidP="00D04151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принять решение по каждому спорному вопросу, относящемуся к ее компетенции; </w:t>
      </w:r>
    </w:p>
    <w:p w:rsidR="00D04151" w:rsidRPr="00D04151" w:rsidRDefault="00D04151" w:rsidP="00D04151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запрашивать дополнительную документацию, материалы для проведения самостоятель</w:t>
      </w:r>
      <w:r w:rsidRPr="00D04151">
        <w:rPr>
          <w:rFonts w:ascii="Times New Roman" w:eastAsia="Times New Roman" w:hAnsi="Times New Roman" w:cs="Times New Roman"/>
          <w:color w:val="000000"/>
        </w:rPr>
        <w:softHyphen/>
        <w:t>ного изучения вопроса;</w:t>
      </w:r>
    </w:p>
    <w:p w:rsidR="00D04151" w:rsidRPr="00D04151" w:rsidRDefault="00D04151" w:rsidP="00D04151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D04151" w:rsidRPr="00D04151" w:rsidRDefault="00D04151" w:rsidP="00D04151">
      <w:pPr>
        <w:numPr>
          <w:ilvl w:val="0"/>
          <w:numId w:val="7"/>
        </w:numPr>
        <w:shd w:val="clear" w:color="auto" w:fill="FFFFFF"/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рекомендовать изменения в локальных актах Гимназии с целью демократизации основ управления или расширения прав участников образовательных отношений.</w:t>
      </w:r>
    </w:p>
    <w:p w:rsidR="00D04151" w:rsidRPr="00D04151" w:rsidRDefault="00D04151" w:rsidP="00D041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    5. 2.      </w:t>
      </w:r>
      <w:r w:rsidRPr="00D04151">
        <w:rPr>
          <w:rFonts w:ascii="Times New Roman" w:eastAsia="Times New Roman" w:hAnsi="Times New Roman" w:cs="Times New Roman"/>
          <w:iCs/>
          <w:color w:val="000000"/>
        </w:rPr>
        <w:t>Члены Комиссии обязаны:</w:t>
      </w:r>
    </w:p>
    <w:p w:rsidR="00D04151" w:rsidRPr="00D04151" w:rsidRDefault="00D04151" w:rsidP="00D04151">
      <w:pPr>
        <w:numPr>
          <w:ilvl w:val="0"/>
          <w:numId w:val="8"/>
        </w:numPr>
        <w:shd w:val="clear" w:color="auto" w:fill="FFFFFF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 xml:space="preserve"> присутствовать на всех заседаниях комиссии;</w:t>
      </w:r>
    </w:p>
    <w:p w:rsidR="00D04151" w:rsidRPr="00D04151" w:rsidRDefault="00D04151" w:rsidP="00D04151">
      <w:pPr>
        <w:numPr>
          <w:ilvl w:val="0"/>
          <w:numId w:val="8"/>
        </w:numPr>
        <w:shd w:val="clear" w:color="auto" w:fill="FFFFFF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принимать активное участие в рассмотрении поданных заявлений в письмен</w:t>
      </w:r>
      <w:r w:rsidRPr="00D04151">
        <w:rPr>
          <w:rFonts w:ascii="Times New Roman" w:eastAsia="Times New Roman" w:hAnsi="Times New Roman" w:cs="Times New Roman"/>
          <w:color w:val="000000"/>
        </w:rPr>
        <w:softHyphen/>
        <w:t>ной форме;</w:t>
      </w:r>
    </w:p>
    <w:p w:rsidR="00D04151" w:rsidRPr="00D04151" w:rsidRDefault="00D04151" w:rsidP="00D04151">
      <w:pPr>
        <w:numPr>
          <w:ilvl w:val="0"/>
          <w:numId w:val="8"/>
        </w:numPr>
        <w:shd w:val="clear" w:color="auto" w:fill="FFFFFF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 ее членов в полном составе);</w:t>
      </w:r>
      <w:r w:rsidRPr="00D04151">
        <w:rPr>
          <w:rFonts w:ascii="Symbol" w:eastAsia="Symbol" w:hAnsi="Symbol" w:cs="Symbol"/>
          <w:color w:val="000000"/>
        </w:rPr>
        <w:t></w:t>
      </w:r>
    </w:p>
    <w:p w:rsidR="00D04151" w:rsidRPr="00D04151" w:rsidRDefault="00D04151" w:rsidP="00D04151">
      <w:pPr>
        <w:numPr>
          <w:ilvl w:val="0"/>
          <w:numId w:val="8"/>
        </w:numPr>
        <w:shd w:val="clear" w:color="auto" w:fill="FFFFFF"/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Symbol" w:hAnsi="Times New Roman" w:cs="Times New Roman"/>
          <w:color w:val="000000"/>
        </w:rPr>
        <w:t> </w:t>
      </w:r>
      <w:r w:rsidRPr="00D04151">
        <w:rPr>
          <w:rFonts w:ascii="Times New Roman" w:eastAsia="Times New Roman" w:hAnsi="Times New Roman" w:cs="Times New Roman"/>
          <w:color w:val="000000"/>
        </w:rPr>
        <w:t> принимать своевременно решение, если не оговорены дополнительные сроки рассмотре</w:t>
      </w:r>
      <w:r w:rsidRPr="00D04151">
        <w:rPr>
          <w:rFonts w:ascii="Times New Roman" w:eastAsia="Times New Roman" w:hAnsi="Times New Roman" w:cs="Times New Roman"/>
          <w:color w:val="000000"/>
        </w:rPr>
        <w:softHyphen/>
        <w:t>ния заявления;</w:t>
      </w:r>
    </w:p>
    <w:p w:rsidR="00D04151" w:rsidRPr="00D04151" w:rsidRDefault="00D04151" w:rsidP="00D04151">
      <w:pPr>
        <w:numPr>
          <w:ilvl w:val="0"/>
          <w:numId w:val="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color w:val="000000"/>
        </w:rPr>
        <w:t>давать обоснованный ответ заявителю в устной и письменной форме в соответствии с пожеланием заявителя.</w:t>
      </w:r>
    </w:p>
    <w:p w:rsidR="00D04151" w:rsidRPr="00D04151" w:rsidRDefault="00D04151" w:rsidP="00D041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  <w:b/>
          <w:color w:val="000000"/>
          <w:lang w:val="en-US"/>
        </w:rPr>
        <w:t>IV</w:t>
      </w:r>
      <w:r w:rsidRPr="00D04151">
        <w:rPr>
          <w:rFonts w:ascii="Times New Roman" w:eastAsia="Times New Roman" w:hAnsi="Times New Roman" w:cs="Times New Roman"/>
          <w:b/>
          <w:color w:val="000000"/>
        </w:rPr>
        <w:t xml:space="preserve">. Права участников образовательного процесса 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Symbol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1. В целях защиты своих прав обучающиеся, родители (законные представители) несовершеннолетних обучающихся, педагогические работники самостоятельно или через своих представителей вправе:</w:t>
      </w:r>
      <w:r w:rsidRPr="00D04151">
        <w:rPr>
          <w:rFonts w:ascii="Symbol" w:eastAsia="Symbol" w:hAnsi="Symbol" w:cs="Symbol"/>
          <w:lang w:val="en-US"/>
        </w:rPr>
        <w:t></w:t>
      </w:r>
      <w:r w:rsidRPr="00D04151">
        <w:rPr>
          <w:rFonts w:ascii="Times New Roman" w:eastAsia="Symbol" w:hAnsi="Times New Roman" w:cs="Times New Roman"/>
        </w:rPr>
        <w:t>  </w:t>
      </w:r>
    </w:p>
    <w:p w:rsidR="00D04151" w:rsidRPr="00D04151" w:rsidRDefault="00D04151" w:rsidP="00D04151">
      <w:pPr>
        <w:numPr>
          <w:ilvl w:val="0"/>
          <w:numId w:val="9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lastRenderedPageBreak/>
        <w:t xml:space="preserve">направлять в администрацию  </w:t>
      </w:r>
      <w:r w:rsidRPr="00D04151">
        <w:rPr>
          <w:rFonts w:ascii="Times New Roman" w:eastAsia="Times New Roman" w:hAnsi="Times New Roman" w:cs="Times New Roman"/>
          <w:color w:val="000000"/>
        </w:rPr>
        <w:t>Гимназии</w:t>
      </w:r>
      <w:r w:rsidRPr="00D04151">
        <w:rPr>
          <w:rFonts w:ascii="Times New Roman" w:eastAsia="Times New Roman" w:hAnsi="Times New Roman" w:cs="Times New Roman"/>
        </w:rPr>
        <w:t xml:space="preserve"> обращения о применении к </w:t>
      </w:r>
      <w:proofErr w:type="gramStart"/>
      <w:r w:rsidRPr="00D04151">
        <w:rPr>
          <w:rFonts w:ascii="Times New Roman" w:eastAsia="Times New Roman" w:hAnsi="Times New Roman" w:cs="Times New Roman"/>
        </w:rPr>
        <w:t>работникам</w:t>
      </w:r>
      <w:proofErr w:type="gramEnd"/>
      <w:r w:rsidRPr="00D04151">
        <w:rPr>
          <w:rFonts w:ascii="Times New Roman" w:eastAsia="Times New Roman" w:hAnsi="Times New Roman" w:cs="Times New Roman"/>
        </w:rPr>
        <w:t xml:space="preserve">   нарушающим и (или) ущемляющим права обучающихся, родителей (законных представителей) несовершеннолетних обучающихся, дисциплинарных взысканий. Такие обращения подлежат обязательному рассмотрению указанными органами с привлечением обучающихся, родителей (законных представителей) несовершеннолетних обучающихся;</w:t>
      </w:r>
    </w:p>
    <w:p w:rsidR="00D04151" w:rsidRPr="00D04151" w:rsidRDefault="00D04151" w:rsidP="00D04151">
      <w:pPr>
        <w:numPr>
          <w:ilvl w:val="0"/>
          <w:numId w:val="9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обращаться в комиссию по урегулированию споров между участниками образовательных отношений, в том числе по вопросам о наличии или об отсутствии конфликта интересов педагогического работника;</w:t>
      </w:r>
    </w:p>
    <w:p w:rsidR="00D04151" w:rsidRPr="00D04151" w:rsidRDefault="00D04151" w:rsidP="00D04151">
      <w:pPr>
        <w:numPr>
          <w:ilvl w:val="0"/>
          <w:numId w:val="9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Symbol" w:eastAsia="Symbol" w:hAnsi="Symbol" w:cs="Symbol"/>
          <w:lang w:val="en-US"/>
        </w:rPr>
        <w:t></w:t>
      </w:r>
      <w:r w:rsidRPr="00D04151">
        <w:rPr>
          <w:rFonts w:ascii="Times New Roman" w:eastAsia="Times New Roman" w:hAnsi="Times New Roman" w:cs="Times New Roman"/>
        </w:rPr>
        <w:t>использовать не запрещенные законодательством Российской Федерации иные способы защиты прав и законных интересов.</w:t>
      </w:r>
    </w:p>
    <w:p w:rsidR="00D04151" w:rsidRPr="00D04151" w:rsidRDefault="00D04151" w:rsidP="00D04151">
      <w:pPr>
        <w:shd w:val="clear" w:color="auto" w:fill="FFFFFF"/>
        <w:spacing w:after="0" w:line="240" w:lineRule="auto"/>
        <w:ind w:left="720" w:hanging="360"/>
        <w:rPr>
          <w:rFonts w:ascii="Times New Roman" w:eastAsiaTheme="minorHAnsi" w:hAnsi="Times New Roman" w:cs="Times New Roman"/>
          <w:lang w:eastAsia="en-US"/>
        </w:rPr>
      </w:pPr>
      <w:r w:rsidRPr="00D04151"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IIV</w:t>
      </w:r>
      <w:r w:rsidRPr="00D04151">
        <w:rPr>
          <w:rFonts w:ascii="Times New Roman" w:eastAsia="Times New Roman" w:hAnsi="Times New Roman" w:cs="Times New Roman"/>
          <w:b/>
          <w:bCs/>
          <w:color w:val="000000"/>
        </w:rPr>
        <w:t xml:space="preserve">. </w:t>
      </w:r>
      <w:r w:rsidRPr="00D04151">
        <w:rPr>
          <w:rFonts w:ascii="Times New Roman" w:eastAsiaTheme="minorHAnsi" w:hAnsi="Times New Roman" w:cs="Times New Roman"/>
          <w:b/>
          <w:bCs/>
          <w:lang w:eastAsia="en-US"/>
        </w:rPr>
        <w:t>Заключительные положения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>5.1.   Настоящее положение вступает в силу с момента утверждения.</w:t>
      </w:r>
    </w:p>
    <w:p w:rsidR="00D04151" w:rsidRPr="00D04151" w:rsidRDefault="00D04151" w:rsidP="00D04151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4151">
        <w:rPr>
          <w:rFonts w:ascii="Times New Roman" w:eastAsia="Times New Roman" w:hAnsi="Times New Roman" w:cs="Times New Roman"/>
        </w:rPr>
        <w:t xml:space="preserve">5.2.   Изменения в настоящее положение вносятся Уполномоченным (председателем) при согласовании с членами Комиссии, администрацией  </w:t>
      </w:r>
      <w:r w:rsidRPr="00D04151">
        <w:rPr>
          <w:rFonts w:ascii="Times New Roman" w:eastAsia="Times New Roman" w:hAnsi="Times New Roman" w:cs="Times New Roman"/>
          <w:color w:val="000000"/>
        </w:rPr>
        <w:t>Гимназии</w:t>
      </w:r>
      <w:r w:rsidRPr="00D04151">
        <w:rPr>
          <w:rFonts w:ascii="Times New Roman" w:eastAsia="Times New Roman" w:hAnsi="Times New Roman" w:cs="Times New Roman"/>
        </w:rPr>
        <w:t>. Все поступившие предложения в обязательном порядке согласуются с членами Комиссии, администрацией образовательной организации.</w:t>
      </w:r>
    </w:p>
    <w:p w:rsidR="00296DD6" w:rsidRDefault="00296DD6"/>
    <w:sectPr w:rsidR="00296DD6" w:rsidSect="00296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0598F"/>
    <w:multiLevelType w:val="hybridMultilevel"/>
    <w:tmpl w:val="1A604E1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B314B5C"/>
    <w:multiLevelType w:val="hybridMultilevel"/>
    <w:tmpl w:val="B582DF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2">
    <w:nsid w:val="1E376B3D"/>
    <w:multiLevelType w:val="hybridMultilevel"/>
    <w:tmpl w:val="C6309FBC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>
    <w:nsid w:val="24BF617F"/>
    <w:multiLevelType w:val="hybridMultilevel"/>
    <w:tmpl w:val="AF6425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3AA63783"/>
    <w:multiLevelType w:val="hybridMultilevel"/>
    <w:tmpl w:val="F252E46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D0DAD724">
      <w:numFmt w:val="bullet"/>
      <w:lvlText w:val=""/>
      <w:lvlJc w:val="left"/>
      <w:pPr>
        <w:ind w:left="2145" w:hanging="360"/>
      </w:pPr>
      <w:rPr>
        <w:rFonts w:ascii="Symbol" w:eastAsia="Symbol" w:hAnsi="Symbol" w:cs="Symbol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4EA25493"/>
    <w:multiLevelType w:val="hybridMultilevel"/>
    <w:tmpl w:val="74464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CB0EE7"/>
    <w:multiLevelType w:val="hybridMultilevel"/>
    <w:tmpl w:val="D5AEFBB8"/>
    <w:lvl w:ilvl="0" w:tplc="0419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7">
    <w:nsid w:val="76A56724"/>
    <w:multiLevelType w:val="hybridMultilevel"/>
    <w:tmpl w:val="DC00668C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>
    <w:nsid w:val="7DB856C2"/>
    <w:multiLevelType w:val="hybridMultilevel"/>
    <w:tmpl w:val="727CA132"/>
    <w:lvl w:ilvl="0" w:tplc="0419000D">
      <w:start w:val="1"/>
      <w:numFmt w:val="bullet"/>
      <w:lvlText w:val="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04151"/>
    <w:rsid w:val="00141135"/>
    <w:rsid w:val="00220029"/>
    <w:rsid w:val="00296DD6"/>
    <w:rsid w:val="00723D5B"/>
    <w:rsid w:val="007E2867"/>
    <w:rsid w:val="00913A5E"/>
    <w:rsid w:val="00D04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0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1786</Words>
  <Characters>10181</Characters>
  <Application>Microsoft Office Word</Application>
  <DocSecurity>0</DocSecurity>
  <Lines>84</Lines>
  <Paragraphs>23</Paragraphs>
  <ScaleCrop>false</ScaleCrop>
  <Company/>
  <LinksUpToDate>false</LinksUpToDate>
  <CharactersWithSpaces>11944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2017-03-09T10:05:00Z</cp:lastPrinted>
  <dcterms:created xsi:type="dcterms:W3CDTF">2017-03-09T12:16:00Z</dcterms:created>
  <dcterms:modified xsi:type="dcterms:W3CDTF">2017-03-09T12:16:00Z</dcterms:modified>
</cp:coreProperties>
</file>